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A0" w:rsidRDefault="00A6450B" w:rsidP="00F41B4A">
      <w:pPr>
        <w:pStyle w:val="NoSpacing"/>
        <w:spacing w:before="100" w:after="100"/>
        <w:jc w:val="center"/>
        <w:rPr>
          <w:rFonts w:ascii="Arial" w:hAnsi="Arial" w:cs="Arial"/>
          <w:b/>
          <w:color w:val="0075A2" w:themeColor="accent2" w:themeShade="BF"/>
          <w:sz w:val="20"/>
          <w:szCs w:val="20"/>
        </w:rPr>
      </w:pPr>
      <w:r>
        <w:rPr>
          <w:noProof/>
        </w:rPr>
        <w:drawing>
          <wp:inline distT="0" distB="0" distL="0" distR="0">
            <wp:extent cx="2979420" cy="651766"/>
            <wp:effectExtent l="19050" t="0" r="0" b="0"/>
            <wp:docPr id="6" name="Picture 5" descr="Ice Ridge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Ridge LOGO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734" cy="65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9A0">
        <w:br w:type="textWrapping" w:clear="all"/>
      </w:r>
      <w:r w:rsidR="000529A0" w:rsidRPr="00F41B4A">
        <w:rPr>
          <w:rFonts w:ascii="Arial" w:hAnsi="Arial" w:cs="Arial"/>
          <w:b/>
          <w:color w:val="0075A2" w:themeColor="accent2" w:themeShade="BF"/>
        </w:rPr>
        <w:t>Marketing and Partnership Opportunities</w:t>
      </w:r>
      <w:r w:rsidR="00351425">
        <w:rPr>
          <w:rFonts w:ascii="Arial" w:hAnsi="Arial" w:cs="Arial"/>
          <w:b/>
          <w:color w:val="0075A2" w:themeColor="accent2" w:themeShade="BF"/>
        </w:rPr>
        <w:t xml:space="preserve"> at The Ice Ridge</w:t>
      </w:r>
    </w:p>
    <w:p w:rsidR="000529A0" w:rsidRPr="00F41B4A" w:rsidRDefault="00A6450B" w:rsidP="00A6450B">
      <w:pPr>
        <w:pStyle w:val="NormalWeb"/>
        <w:shd w:val="clear" w:color="auto" w:fill="FFFFFF"/>
        <w:spacing w:line="180" w:lineRule="atLeast"/>
        <w:rPr>
          <w:rFonts w:ascii="Arial" w:hAnsi="Arial" w:cs="Arial"/>
          <w:color w:val="0075A2" w:themeColor="accent2" w:themeShade="BF"/>
          <w:sz w:val="20"/>
          <w:szCs w:val="20"/>
        </w:rPr>
      </w:pPr>
      <w:r w:rsidRPr="00F41B4A">
        <w:rPr>
          <w:rFonts w:ascii="Arial" w:hAnsi="Arial" w:cs="Arial"/>
          <w:color w:val="0075A2" w:themeColor="accent2" w:themeShade="BF"/>
          <w:sz w:val="20"/>
          <w:szCs w:val="20"/>
        </w:rPr>
        <w:t xml:space="preserve">The Ice Ridge is a uniquely designed, </w:t>
      </w:r>
      <w:r w:rsidR="00F41B4A" w:rsidRPr="00F41B4A">
        <w:rPr>
          <w:rFonts w:ascii="Arial" w:hAnsi="Arial" w:cs="Arial"/>
          <w:color w:val="0075A2" w:themeColor="accent2" w:themeShade="BF"/>
          <w:sz w:val="20"/>
          <w:szCs w:val="20"/>
        </w:rPr>
        <w:t xml:space="preserve">revolutionary, eco-friendly, </w:t>
      </w:r>
      <w:r w:rsidRPr="00F41B4A">
        <w:rPr>
          <w:rFonts w:ascii="Arial" w:hAnsi="Arial" w:cs="Arial"/>
          <w:color w:val="0075A2" w:themeColor="accent2" w:themeShade="BF"/>
          <w:sz w:val="20"/>
          <w:szCs w:val="20"/>
        </w:rPr>
        <w:t>theatre sized</w:t>
      </w:r>
      <w:r w:rsidR="000529A0" w:rsidRPr="00F41B4A">
        <w:rPr>
          <w:rFonts w:ascii="Arial" w:hAnsi="Arial" w:cs="Arial"/>
          <w:color w:val="0075A2" w:themeColor="accent2" w:themeShade="BF"/>
          <w:sz w:val="20"/>
          <w:szCs w:val="20"/>
        </w:rPr>
        <w:t>,</w:t>
      </w:r>
      <w:r w:rsidRPr="00F41B4A">
        <w:rPr>
          <w:rFonts w:ascii="Arial" w:hAnsi="Arial" w:cs="Arial"/>
          <w:color w:val="0075A2" w:themeColor="accent2" w:themeShade="BF"/>
          <w:sz w:val="20"/>
          <w:szCs w:val="20"/>
        </w:rPr>
        <w:t xml:space="preserve"> synthetic ice rink</w:t>
      </w:r>
      <w:r w:rsidR="00F41B4A" w:rsidRPr="00F41B4A">
        <w:rPr>
          <w:rFonts w:ascii="Arial" w:hAnsi="Arial" w:cs="Arial"/>
          <w:color w:val="0075A2" w:themeColor="accent2" w:themeShade="BF"/>
          <w:sz w:val="20"/>
          <w:szCs w:val="20"/>
        </w:rPr>
        <w:t xml:space="preserve"> and skating </w:t>
      </w:r>
      <w:r w:rsidRPr="00F41B4A">
        <w:rPr>
          <w:rFonts w:ascii="Arial" w:hAnsi="Arial" w:cs="Arial"/>
          <w:color w:val="0075A2" w:themeColor="accent2" w:themeShade="BF"/>
          <w:sz w:val="20"/>
          <w:szCs w:val="20"/>
        </w:rPr>
        <w:t>academy that appeals to all ages and allows your company or products to be promoted in an unparalleled environment.</w:t>
      </w:r>
    </w:p>
    <w:p w:rsidR="00A6450B" w:rsidRPr="00F41B4A" w:rsidRDefault="00A6450B" w:rsidP="00A6450B">
      <w:pPr>
        <w:pStyle w:val="NormalWeb"/>
        <w:shd w:val="clear" w:color="auto" w:fill="FFFFFF"/>
        <w:spacing w:line="180" w:lineRule="atLeast"/>
        <w:rPr>
          <w:rFonts w:ascii="Arial" w:hAnsi="Arial" w:cs="Arial"/>
          <w:color w:val="0075A2" w:themeColor="accent2" w:themeShade="BF"/>
          <w:sz w:val="20"/>
          <w:szCs w:val="20"/>
        </w:rPr>
      </w:pPr>
      <w:r w:rsidRPr="00F41B4A">
        <w:rPr>
          <w:rFonts w:ascii="Arial" w:hAnsi="Arial" w:cs="Arial"/>
          <w:color w:val="0075A2" w:themeColor="accent2" w:themeShade="BF"/>
          <w:sz w:val="20"/>
          <w:szCs w:val="20"/>
        </w:rPr>
        <w:t xml:space="preserve">The Ice Ridge, although built to accommodate the training needs of the Capitol Ice Academy, </w:t>
      </w:r>
      <w:r w:rsidR="000529A0" w:rsidRPr="00F41B4A">
        <w:rPr>
          <w:rFonts w:ascii="Arial" w:hAnsi="Arial" w:cs="Arial"/>
          <w:color w:val="0075A2" w:themeColor="accent2" w:themeShade="BF"/>
          <w:sz w:val="20"/>
          <w:szCs w:val="20"/>
        </w:rPr>
        <w:t>will</w:t>
      </w:r>
      <w:r w:rsidRPr="00F41B4A">
        <w:rPr>
          <w:rFonts w:ascii="Arial" w:hAnsi="Arial" w:cs="Arial"/>
          <w:color w:val="0075A2" w:themeColor="accent2" w:themeShade="BF"/>
          <w:sz w:val="20"/>
          <w:szCs w:val="20"/>
        </w:rPr>
        <w:t xml:space="preserve"> quickly become a community gathering place for many of the Des Moines families.  The Ice Ridge expects more than 40,000 visits per year through regular programming and special events.</w:t>
      </w:r>
      <w:r w:rsidR="000529A0" w:rsidRPr="00F41B4A">
        <w:rPr>
          <w:rFonts w:ascii="Arial" w:hAnsi="Arial" w:cs="Arial"/>
          <w:color w:val="0075A2" w:themeColor="accent2" w:themeShade="BF"/>
          <w:sz w:val="20"/>
          <w:szCs w:val="20"/>
        </w:rPr>
        <w:t xml:space="preserve">  Southridge Mall is transforming from a formerly enclosed mall into a mix of uses that will better serve the community, including more neighborhood retail, big box retail and other non-traditional uses like the Ice Ridge.</w:t>
      </w:r>
    </w:p>
    <w:p w:rsidR="00A6450B" w:rsidRPr="00F41B4A" w:rsidRDefault="00A6450B" w:rsidP="00A6450B">
      <w:pPr>
        <w:pStyle w:val="NormalWeb"/>
        <w:shd w:val="clear" w:color="auto" w:fill="FFFFFF"/>
        <w:spacing w:line="180" w:lineRule="atLeast"/>
        <w:rPr>
          <w:rFonts w:ascii="Arial" w:hAnsi="Arial" w:cs="Arial"/>
          <w:color w:val="0075A2" w:themeColor="accent2" w:themeShade="BF"/>
          <w:sz w:val="20"/>
          <w:szCs w:val="20"/>
        </w:rPr>
      </w:pPr>
      <w:r w:rsidRPr="00F41B4A">
        <w:rPr>
          <w:rFonts w:ascii="Arial" w:hAnsi="Arial" w:cs="Arial"/>
          <w:color w:val="0075A2" w:themeColor="accent2" w:themeShade="BF"/>
          <w:sz w:val="20"/>
          <w:szCs w:val="20"/>
        </w:rPr>
        <w:t>As a result of local signage regulations, marketing options for area businesses are limited. However, the Ice Ridge sponsorship opportunities are a powerful, low-cost method of advertising within the local market.</w:t>
      </w:r>
    </w:p>
    <w:p w:rsidR="00A6450B" w:rsidRPr="00A6450B" w:rsidRDefault="00A6450B" w:rsidP="00A6450B">
      <w:pPr>
        <w:shd w:val="clear" w:color="auto" w:fill="FFFFFF"/>
        <w:spacing w:line="180" w:lineRule="atLeast"/>
        <w:rPr>
          <w:rFonts w:ascii="Arial" w:eastAsia="Times New Roman" w:hAnsi="Arial" w:cs="Arial"/>
          <w:color w:val="0075A2" w:themeColor="accent2" w:themeShade="BF"/>
          <w:sz w:val="20"/>
          <w:szCs w:val="20"/>
        </w:rPr>
      </w:pP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 xml:space="preserve">Dasher Boards are the special advertising panels you see at all arenas. These panels (approximately </w:t>
      </w:r>
      <w:r w:rsidR="00F41B4A"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3’ x8’</w:t>
      </w: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 xml:space="preserve">) are a prime way to create positive advertising impressions to </w:t>
      </w:r>
      <w:r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a wide spectrum of ice skaters</w:t>
      </w: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 xml:space="preserve"> and spectators. This is a unique opportunity for your company to become a part of all the excitement that is </w:t>
      </w:r>
      <w:r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the Ice Ridge</w:t>
      </w: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 xml:space="preserve">. Your advertisement will literally be part of all the exciting events taking place at the Ice </w:t>
      </w:r>
      <w:r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Ridge</w:t>
      </w: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 xml:space="preserve">. </w:t>
      </w:r>
      <w:r w:rsidR="000529A0"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 xml:space="preserve"> I</w:t>
      </w: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n addition to local</w:t>
      </w:r>
      <w:r w:rsidR="000529A0"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, national</w:t>
      </w: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 xml:space="preserve"> and international media coverage, your dasher board will be ensured maximum exposure within one of </w:t>
      </w:r>
      <w:r w:rsidR="000529A0"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 xml:space="preserve">state’s </w:t>
      </w: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 xml:space="preserve">most </w:t>
      </w:r>
      <w:r w:rsidR="000529A0"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up and coming markets</w:t>
      </w: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. Impressions add up fast. Your highly visible logo will be recognized by thousands of potential customers. Your customized dasher board program includes the following:</w:t>
      </w:r>
    </w:p>
    <w:p w:rsidR="00A6450B" w:rsidRPr="00A6450B" w:rsidRDefault="00A6450B" w:rsidP="00A6450B">
      <w:pPr>
        <w:numPr>
          <w:ilvl w:val="0"/>
          <w:numId w:val="1"/>
        </w:numPr>
        <w:shd w:val="clear" w:color="auto" w:fill="FFFFFF"/>
        <w:spacing w:line="180" w:lineRule="atLeast"/>
        <w:rPr>
          <w:rFonts w:ascii="Arial" w:eastAsia="Times New Roman" w:hAnsi="Arial" w:cs="Arial"/>
          <w:color w:val="0075A2" w:themeColor="accent2" w:themeShade="BF"/>
          <w:sz w:val="20"/>
          <w:szCs w:val="20"/>
        </w:rPr>
      </w:pPr>
      <w:r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One</w:t>
      </w: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 xml:space="preserve"> full-size</w:t>
      </w:r>
      <w:r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 xml:space="preserve"> dasher board advertising panel</w:t>
      </w: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 xml:space="preserve"> at the Ice </w:t>
      </w:r>
      <w:r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Ridge</w:t>
      </w: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, (location of board on a first come, first serve basis)</w:t>
      </w:r>
    </w:p>
    <w:p w:rsidR="00A6450B" w:rsidRPr="00A6450B" w:rsidRDefault="00A6450B" w:rsidP="00A6450B">
      <w:pPr>
        <w:numPr>
          <w:ilvl w:val="0"/>
          <w:numId w:val="1"/>
        </w:numPr>
        <w:shd w:val="clear" w:color="auto" w:fill="FFFFFF"/>
        <w:spacing w:line="180" w:lineRule="atLeast"/>
        <w:rPr>
          <w:rFonts w:ascii="Arial" w:eastAsia="Times New Roman" w:hAnsi="Arial" w:cs="Arial"/>
          <w:color w:val="0075A2" w:themeColor="accent2" w:themeShade="BF"/>
          <w:sz w:val="20"/>
          <w:szCs w:val="20"/>
        </w:rPr>
      </w:pP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50 complimentary skating passes for your corporate use (</w:t>
      </w:r>
      <w:r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 xml:space="preserve">some </w:t>
      </w: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restrictions apply)</w:t>
      </w:r>
    </w:p>
    <w:p w:rsidR="00A6450B" w:rsidRPr="00F41B4A" w:rsidRDefault="00A6450B" w:rsidP="00A6450B">
      <w:pPr>
        <w:numPr>
          <w:ilvl w:val="0"/>
          <w:numId w:val="1"/>
        </w:numPr>
        <w:shd w:val="clear" w:color="auto" w:fill="FFFFFF"/>
        <w:spacing w:line="180" w:lineRule="atLeast"/>
        <w:rPr>
          <w:rFonts w:ascii="Arial" w:eastAsia="Times New Roman" w:hAnsi="Arial" w:cs="Arial"/>
          <w:color w:val="0075A2" w:themeColor="accent2" w:themeShade="BF"/>
          <w:sz w:val="20"/>
          <w:szCs w:val="20"/>
        </w:rPr>
      </w:pP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First right of refusal for renewal of your board location</w:t>
      </w:r>
    </w:p>
    <w:p w:rsidR="00A6450B" w:rsidRPr="00A6450B" w:rsidRDefault="00A6450B" w:rsidP="00A6450B">
      <w:pPr>
        <w:shd w:val="clear" w:color="auto" w:fill="FFFFFF"/>
        <w:spacing w:line="180" w:lineRule="atLeast"/>
        <w:rPr>
          <w:rFonts w:ascii="Arial" w:eastAsia="Times New Roman" w:hAnsi="Arial" w:cs="Arial"/>
          <w:color w:val="0075A2" w:themeColor="accent2" w:themeShade="BF"/>
          <w:sz w:val="20"/>
          <w:szCs w:val="20"/>
        </w:rPr>
      </w:pP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Any of the following items can be incorporated into a sponsorship arrangement to complement and enhance existing marketing and sales objectives:</w:t>
      </w:r>
    </w:p>
    <w:p w:rsidR="00A6450B" w:rsidRPr="00A6450B" w:rsidRDefault="00A6450B" w:rsidP="00A6450B">
      <w:pPr>
        <w:numPr>
          <w:ilvl w:val="0"/>
          <w:numId w:val="1"/>
        </w:numPr>
        <w:shd w:val="clear" w:color="auto" w:fill="FFFFFF"/>
        <w:spacing w:line="180" w:lineRule="atLeast"/>
        <w:rPr>
          <w:rFonts w:ascii="Arial" w:eastAsia="Times New Roman" w:hAnsi="Arial" w:cs="Arial"/>
          <w:color w:val="0075A2" w:themeColor="accent2" w:themeShade="BF"/>
          <w:sz w:val="20"/>
          <w:szCs w:val="20"/>
        </w:rPr>
      </w:pP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 xml:space="preserve">Youth or </w:t>
      </w:r>
      <w:r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group skating</w:t>
      </w: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 xml:space="preserve"> sponsorships</w:t>
      </w:r>
    </w:p>
    <w:p w:rsidR="00A6450B" w:rsidRPr="00A6450B" w:rsidRDefault="00A6450B" w:rsidP="00A6450B">
      <w:pPr>
        <w:numPr>
          <w:ilvl w:val="0"/>
          <w:numId w:val="1"/>
        </w:numPr>
        <w:shd w:val="clear" w:color="auto" w:fill="FFFFFF"/>
        <w:spacing w:line="180" w:lineRule="atLeast"/>
        <w:rPr>
          <w:rFonts w:ascii="Arial" w:eastAsia="Times New Roman" w:hAnsi="Arial" w:cs="Arial"/>
          <w:color w:val="0075A2" w:themeColor="accent2" w:themeShade="BF"/>
          <w:sz w:val="20"/>
          <w:szCs w:val="20"/>
        </w:rPr>
      </w:pP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Retail inventory</w:t>
      </w:r>
    </w:p>
    <w:p w:rsidR="00A6450B" w:rsidRPr="00A6450B" w:rsidRDefault="00F41B4A" w:rsidP="00A6450B">
      <w:pPr>
        <w:numPr>
          <w:ilvl w:val="0"/>
          <w:numId w:val="1"/>
        </w:numPr>
        <w:shd w:val="clear" w:color="auto" w:fill="FFFFFF"/>
        <w:spacing w:line="180" w:lineRule="atLeast"/>
        <w:rPr>
          <w:rFonts w:ascii="Arial" w:eastAsia="Times New Roman" w:hAnsi="Arial" w:cs="Arial"/>
          <w:color w:val="0075A2" w:themeColor="accent2" w:themeShade="BF"/>
          <w:sz w:val="20"/>
          <w:szCs w:val="20"/>
        </w:rPr>
      </w:pPr>
      <w:r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“</w:t>
      </w:r>
      <w:proofErr w:type="spellStart"/>
      <w:r w:rsidR="00FB08EC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weSKATE</w:t>
      </w:r>
      <w:proofErr w:type="spellEnd"/>
      <w:r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 xml:space="preserve">”  Ice Skating Institute (ISI) </w:t>
      </w:r>
      <w:r w:rsidR="00A6450B"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 xml:space="preserve">Learn to Skate and figure skating </w:t>
      </w:r>
      <w:r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 xml:space="preserve">club </w:t>
      </w:r>
      <w:r w:rsidR="00A6450B"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sponsorships</w:t>
      </w:r>
    </w:p>
    <w:p w:rsidR="00A6450B" w:rsidRPr="00A6450B" w:rsidRDefault="00A6450B" w:rsidP="00A6450B">
      <w:pPr>
        <w:numPr>
          <w:ilvl w:val="0"/>
          <w:numId w:val="1"/>
        </w:numPr>
        <w:shd w:val="clear" w:color="auto" w:fill="FFFFFF"/>
        <w:spacing w:line="180" w:lineRule="atLeast"/>
        <w:rPr>
          <w:rFonts w:ascii="Arial" w:eastAsia="Times New Roman" w:hAnsi="Arial" w:cs="Arial"/>
          <w:color w:val="0075A2" w:themeColor="accent2" w:themeShade="BF"/>
          <w:sz w:val="20"/>
          <w:szCs w:val="20"/>
        </w:rPr>
      </w:pP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VIP events</w:t>
      </w:r>
    </w:p>
    <w:p w:rsidR="00A6450B" w:rsidRPr="00A6450B" w:rsidRDefault="00A6450B" w:rsidP="00A6450B">
      <w:pPr>
        <w:numPr>
          <w:ilvl w:val="0"/>
          <w:numId w:val="1"/>
        </w:numPr>
        <w:shd w:val="clear" w:color="auto" w:fill="FFFFFF"/>
        <w:spacing w:line="180" w:lineRule="atLeast"/>
        <w:rPr>
          <w:rFonts w:ascii="Arial" w:eastAsia="Times New Roman" w:hAnsi="Arial" w:cs="Arial"/>
          <w:color w:val="0075A2" w:themeColor="accent2" w:themeShade="BF"/>
          <w:sz w:val="20"/>
          <w:szCs w:val="20"/>
        </w:rPr>
      </w:pP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Tournament sponsorships</w:t>
      </w:r>
      <w:r w:rsidR="00F41B4A"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 xml:space="preserve"> and show sponsorships</w:t>
      </w:r>
    </w:p>
    <w:p w:rsidR="00A6450B" w:rsidRPr="00A6450B" w:rsidRDefault="00A6450B" w:rsidP="00A6450B">
      <w:pPr>
        <w:numPr>
          <w:ilvl w:val="0"/>
          <w:numId w:val="1"/>
        </w:numPr>
        <w:shd w:val="clear" w:color="auto" w:fill="FFFFFF"/>
        <w:spacing w:line="180" w:lineRule="atLeast"/>
        <w:rPr>
          <w:rFonts w:ascii="Arial" w:eastAsia="Times New Roman" w:hAnsi="Arial" w:cs="Arial"/>
          <w:color w:val="0075A2" w:themeColor="accent2" w:themeShade="BF"/>
          <w:sz w:val="20"/>
          <w:szCs w:val="20"/>
        </w:rPr>
      </w:pP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Displays</w:t>
      </w:r>
    </w:p>
    <w:p w:rsidR="00A6450B" w:rsidRPr="00A6450B" w:rsidRDefault="00A6450B" w:rsidP="00A6450B">
      <w:pPr>
        <w:numPr>
          <w:ilvl w:val="0"/>
          <w:numId w:val="1"/>
        </w:numPr>
        <w:shd w:val="clear" w:color="auto" w:fill="FFFFFF"/>
        <w:spacing w:line="180" w:lineRule="atLeast"/>
        <w:rPr>
          <w:rFonts w:ascii="Arial" w:eastAsia="Times New Roman" w:hAnsi="Arial" w:cs="Arial"/>
          <w:color w:val="0075A2" w:themeColor="accent2" w:themeShade="BF"/>
          <w:sz w:val="20"/>
          <w:szCs w:val="20"/>
        </w:rPr>
      </w:pP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Lobby Sampling</w:t>
      </w:r>
    </w:p>
    <w:p w:rsidR="00A6450B" w:rsidRPr="00F41B4A" w:rsidRDefault="00A6450B" w:rsidP="00A6450B">
      <w:pPr>
        <w:numPr>
          <w:ilvl w:val="0"/>
          <w:numId w:val="1"/>
        </w:numPr>
        <w:shd w:val="clear" w:color="auto" w:fill="FFFFFF"/>
        <w:spacing w:line="180" w:lineRule="atLeast"/>
        <w:rPr>
          <w:rFonts w:ascii="Arial" w:eastAsia="Times New Roman" w:hAnsi="Arial" w:cs="Arial"/>
          <w:color w:val="0075A2" w:themeColor="accent2" w:themeShade="BF"/>
          <w:sz w:val="20"/>
          <w:szCs w:val="20"/>
        </w:rPr>
      </w:pPr>
      <w:r w:rsidRPr="00A6450B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On-ice promotions</w:t>
      </w:r>
    </w:p>
    <w:p w:rsidR="000529A0" w:rsidRPr="00F41B4A" w:rsidRDefault="000529A0" w:rsidP="00A6450B">
      <w:pPr>
        <w:numPr>
          <w:ilvl w:val="0"/>
          <w:numId w:val="1"/>
        </w:numPr>
        <w:shd w:val="clear" w:color="auto" w:fill="FFFFFF"/>
        <w:spacing w:line="180" w:lineRule="atLeast"/>
        <w:rPr>
          <w:rFonts w:ascii="Arial" w:eastAsia="Times New Roman" w:hAnsi="Arial" w:cs="Arial"/>
          <w:color w:val="0075A2" w:themeColor="accent2" w:themeShade="BF"/>
          <w:sz w:val="20"/>
          <w:szCs w:val="20"/>
        </w:rPr>
      </w:pPr>
      <w:r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Your logo and hyperlinks added to our website and Facebook pages</w:t>
      </w:r>
    </w:p>
    <w:p w:rsidR="000529A0" w:rsidRPr="00F41B4A" w:rsidRDefault="000529A0" w:rsidP="000529A0">
      <w:pPr>
        <w:shd w:val="clear" w:color="auto" w:fill="FFFFFF"/>
        <w:spacing w:line="180" w:lineRule="atLeast"/>
        <w:rPr>
          <w:rFonts w:ascii="Arial" w:eastAsia="Times New Roman" w:hAnsi="Arial" w:cs="Arial"/>
          <w:color w:val="0075A2" w:themeColor="accent2" w:themeShade="BF"/>
          <w:sz w:val="20"/>
          <w:szCs w:val="20"/>
        </w:rPr>
      </w:pPr>
      <w:r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Marketing Packages:  The prices below indicate an annual agreement.</w:t>
      </w:r>
    </w:p>
    <w:p w:rsidR="000529A0" w:rsidRPr="00F41B4A" w:rsidRDefault="000529A0" w:rsidP="00A6450B">
      <w:pPr>
        <w:numPr>
          <w:ilvl w:val="0"/>
          <w:numId w:val="1"/>
        </w:numPr>
        <w:shd w:val="clear" w:color="auto" w:fill="FFFFFF"/>
        <w:spacing w:line="180" w:lineRule="atLeast"/>
        <w:rPr>
          <w:rFonts w:ascii="Arial" w:eastAsia="Times New Roman" w:hAnsi="Arial" w:cs="Arial"/>
          <w:color w:val="0075A2" w:themeColor="accent2" w:themeShade="BF"/>
          <w:sz w:val="20"/>
          <w:szCs w:val="20"/>
        </w:rPr>
      </w:pPr>
      <w:r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$1000 Gold Partner – 3’x8’ Dasher Board Ad, Website and Facebook link,  10 VIP tickets to special shows and events, 50 Free Passes, name recognition.</w:t>
      </w:r>
    </w:p>
    <w:p w:rsidR="000529A0" w:rsidRPr="00F41B4A" w:rsidRDefault="000529A0" w:rsidP="000529A0">
      <w:pPr>
        <w:numPr>
          <w:ilvl w:val="0"/>
          <w:numId w:val="1"/>
        </w:numPr>
        <w:shd w:val="clear" w:color="auto" w:fill="FFFFFF"/>
        <w:spacing w:line="180" w:lineRule="atLeast"/>
        <w:rPr>
          <w:rFonts w:ascii="Arial" w:eastAsia="Times New Roman" w:hAnsi="Arial" w:cs="Arial"/>
          <w:color w:val="0075A2" w:themeColor="accent2" w:themeShade="BF"/>
          <w:sz w:val="20"/>
          <w:szCs w:val="20"/>
        </w:rPr>
      </w:pPr>
      <w:r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$500 Silver Partner - 3’x4’ Dasher Board Ad, Website and Facebook link, 5 VIP tickets to special shows and events, 20 Free Passes, name recognition.</w:t>
      </w:r>
    </w:p>
    <w:p w:rsidR="000529A0" w:rsidRPr="00F41B4A" w:rsidRDefault="000529A0" w:rsidP="00A6450B">
      <w:pPr>
        <w:numPr>
          <w:ilvl w:val="0"/>
          <w:numId w:val="1"/>
        </w:numPr>
        <w:shd w:val="clear" w:color="auto" w:fill="FFFFFF"/>
        <w:spacing w:line="180" w:lineRule="atLeast"/>
        <w:rPr>
          <w:rFonts w:ascii="Arial" w:eastAsia="Times New Roman" w:hAnsi="Arial" w:cs="Arial"/>
          <w:color w:val="0075A2" w:themeColor="accent2" w:themeShade="BF"/>
          <w:sz w:val="20"/>
          <w:szCs w:val="20"/>
        </w:rPr>
      </w:pPr>
      <w:r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$300 Bronze Partner – 2’x2’ Dasher Board Ad, Website and Facebook link, 2 VIP tickets to special shows and events, 10 Free passes, name recognition.</w:t>
      </w:r>
    </w:p>
    <w:p w:rsidR="000529A0" w:rsidRPr="00F41B4A" w:rsidRDefault="000529A0" w:rsidP="00A6450B">
      <w:pPr>
        <w:numPr>
          <w:ilvl w:val="0"/>
          <w:numId w:val="1"/>
        </w:numPr>
        <w:shd w:val="clear" w:color="auto" w:fill="FFFFFF"/>
        <w:spacing w:line="180" w:lineRule="atLeast"/>
        <w:rPr>
          <w:rFonts w:ascii="Arial" w:eastAsia="Times New Roman" w:hAnsi="Arial" w:cs="Arial"/>
          <w:color w:val="0075A2" w:themeColor="accent2" w:themeShade="BF"/>
          <w:sz w:val="20"/>
          <w:szCs w:val="20"/>
        </w:rPr>
      </w:pPr>
      <w:r w:rsidRPr="00F41B4A">
        <w:rPr>
          <w:rFonts w:ascii="Arial" w:eastAsia="Times New Roman" w:hAnsi="Arial" w:cs="Arial"/>
          <w:color w:val="0075A2" w:themeColor="accent2" w:themeShade="BF"/>
          <w:sz w:val="20"/>
          <w:szCs w:val="20"/>
        </w:rPr>
        <w:t>$100 Gift in kind or direct donation – 5 special event tickets or 10 free passes, name recognition.</w:t>
      </w:r>
    </w:p>
    <w:p w:rsidR="00F41B4A" w:rsidRPr="00F41B4A" w:rsidRDefault="00F41B4A" w:rsidP="00F41B4A">
      <w:pPr>
        <w:shd w:val="clear" w:color="auto" w:fill="FFFFFF"/>
        <w:spacing w:line="180" w:lineRule="atLeast"/>
        <w:jc w:val="center"/>
        <w:rPr>
          <w:rFonts w:ascii="Arial" w:eastAsia="Times New Roman" w:hAnsi="Arial" w:cs="Arial"/>
          <w:b/>
          <w:color w:val="0075A2" w:themeColor="accent2" w:themeShade="BF"/>
          <w:sz w:val="20"/>
          <w:szCs w:val="20"/>
        </w:rPr>
      </w:pPr>
      <w:r w:rsidRPr="00F41B4A">
        <w:rPr>
          <w:rFonts w:ascii="Arial" w:eastAsia="Times New Roman" w:hAnsi="Arial" w:cs="Arial"/>
          <w:b/>
          <w:color w:val="0075A2" w:themeColor="accent2" w:themeShade="BF"/>
          <w:sz w:val="20"/>
          <w:szCs w:val="20"/>
        </w:rPr>
        <w:t>Please contact</w:t>
      </w:r>
      <w:r w:rsidR="002C6E25" w:rsidRPr="00F41B4A">
        <w:rPr>
          <w:rFonts w:ascii="Arial" w:eastAsia="Times New Roman" w:hAnsi="Arial" w:cs="Arial"/>
          <w:b/>
          <w:color w:val="0075A2" w:themeColor="accent2" w:themeShade="BF"/>
          <w:sz w:val="20"/>
          <w:szCs w:val="20"/>
        </w:rPr>
        <w:t xml:space="preserve"> Burton Powley, owner at: 515</w:t>
      </w:r>
      <w:r w:rsidRPr="00F41B4A">
        <w:rPr>
          <w:rFonts w:ascii="Arial" w:eastAsia="Times New Roman" w:hAnsi="Arial" w:cs="Arial"/>
          <w:b/>
          <w:color w:val="0075A2" w:themeColor="accent2" w:themeShade="BF"/>
          <w:sz w:val="20"/>
          <w:szCs w:val="20"/>
        </w:rPr>
        <w:t>-</w:t>
      </w:r>
      <w:r w:rsidR="002C6E25" w:rsidRPr="00F41B4A">
        <w:rPr>
          <w:rFonts w:ascii="Arial" w:eastAsia="Times New Roman" w:hAnsi="Arial" w:cs="Arial"/>
          <w:b/>
          <w:color w:val="0075A2" w:themeColor="accent2" w:themeShade="BF"/>
          <w:sz w:val="20"/>
          <w:szCs w:val="20"/>
        </w:rPr>
        <w:t xml:space="preserve">371-8666 </w:t>
      </w:r>
      <w:hyperlink r:id="rId6" w:history="1">
        <w:r w:rsidRPr="00F41B4A">
          <w:rPr>
            <w:rStyle w:val="Hyperlink"/>
            <w:rFonts w:ascii="Arial" w:eastAsia="Times New Roman" w:hAnsi="Arial" w:cs="Arial"/>
            <w:b/>
            <w:color w:val="0075A2" w:themeColor="accent2" w:themeShade="BF"/>
            <w:sz w:val="20"/>
            <w:szCs w:val="20"/>
          </w:rPr>
          <w:t>burtonpowley@mcshi.com</w:t>
        </w:r>
      </w:hyperlink>
      <w:r w:rsidRPr="00F41B4A">
        <w:rPr>
          <w:rFonts w:ascii="Arial" w:eastAsia="Times New Roman" w:hAnsi="Arial" w:cs="Arial"/>
          <w:b/>
          <w:color w:val="0075A2" w:themeColor="accent2" w:themeShade="BF"/>
          <w:sz w:val="20"/>
          <w:szCs w:val="20"/>
        </w:rPr>
        <w:t xml:space="preserve">  or </w:t>
      </w:r>
    </w:p>
    <w:p w:rsidR="00F41B4A" w:rsidRPr="00F41B4A" w:rsidRDefault="00F41B4A" w:rsidP="00F41B4A">
      <w:pPr>
        <w:shd w:val="clear" w:color="auto" w:fill="FFFFFF"/>
        <w:spacing w:line="180" w:lineRule="atLeast"/>
        <w:jc w:val="center"/>
        <w:rPr>
          <w:rFonts w:ascii="Arial" w:eastAsia="Times New Roman" w:hAnsi="Arial" w:cs="Arial"/>
          <w:b/>
          <w:color w:val="0075A2" w:themeColor="accent2" w:themeShade="BF"/>
          <w:sz w:val="20"/>
          <w:szCs w:val="20"/>
        </w:rPr>
      </w:pPr>
      <w:r w:rsidRPr="00F41B4A">
        <w:rPr>
          <w:rFonts w:ascii="Arial" w:eastAsia="Times New Roman" w:hAnsi="Arial" w:cs="Arial"/>
          <w:b/>
          <w:color w:val="0075A2" w:themeColor="accent2" w:themeShade="BF"/>
          <w:sz w:val="20"/>
          <w:szCs w:val="20"/>
        </w:rPr>
        <w:t xml:space="preserve">Cindy Powley, </w:t>
      </w:r>
      <w:r w:rsidR="002C6E25" w:rsidRPr="00F41B4A">
        <w:rPr>
          <w:rFonts w:ascii="Arial" w:eastAsia="Times New Roman" w:hAnsi="Arial" w:cs="Arial"/>
          <w:b/>
          <w:color w:val="0075A2" w:themeColor="accent2" w:themeShade="BF"/>
          <w:sz w:val="20"/>
          <w:szCs w:val="20"/>
        </w:rPr>
        <w:t>manager at</w:t>
      </w:r>
      <w:r w:rsidRPr="00F41B4A">
        <w:rPr>
          <w:rFonts w:ascii="Arial" w:eastAsia="Times New Roman" w:hAnsi="Arial" w:cs="Arial"/>
          <w:b/>
          <w:color w:val="0075A2" w:themeColor="accent2" w:themeShade="BF"/>
          <w:sz w:val="20"/>
          <w:szCs w:val="20"/>
        </w:rPr>
        <w:t xml:space="preserve">:  515-657-0312, </w:t>
      </w:r>
      <w:hyperlink r:id="rId7" w:history="1">
        <w:r w:rsidRPr="00F41B4A">
          <w:rPr>
            <w:rStyle w:val="Hyperlink"/>
            <w:rFonts w:ascii="Arial" w:eastAsia="Times New Roman" w:hAnsi="Arial" w:cs="Arial"/>
            <w:b/>
            <w:color w:val="0075A2" w:themeColor="accent2" w:themeShade="BF"/>
            <w:sz w:val="20"/>
            <w:szCs w:val="20"/>
          </w:rPr>
          <w:t>cynthiad.powley@yahoo.com</w:t>
        </w:r>
      </w:hyperlink>
      <w:r w:rsidRPr="00F41B4A">
        <w:rPr>
          <w:rFonts w:ascii="Arial" w:eastAsia="Times New Roman" w:hAnsi="Arial" w:cs="Arial"/>
          <w:b/>
          <w:color w:val="0075A2" w:themeColor="accent2" w:themeShade="BF"/>
          <w:sz w:val="20"/>
          <w:szCs w:val="20"/>
        </w:rPr>
        <w:t xml:space="preserve">  </w:t>
      </w:r>
      <w:r w:rsidR="002C6E25" w:rsidRPr="00F41B4A">
        <w:rPr>
          <w:rFonts w:ascii="Arial" w:eastAsia="Times New Roman" w:hAnsi="Arial" w:cs="Arial"/>
          <w:b/>
          <w:color w:val="0075A2" w:themeColor="accent2" w:themeShade="BF"/>
          <w:sz w:val="20"/>
          <w:szCs w:val="20"/>
        </w:rPr>
        <w:t>for more information.</w:t>
      </w:r>
    </w:p>
    <w:p w:rsidR="00A6450B" w:rsidRDefault="00F41B4A" w:rsidP="00F41B4A">
      <w:pPr>
        <w:shd w:val="clear" w:color="auto" w:fill="FFFFFF"/>
        <w:spacing w:line="180" w:lineRule="atLeast"/>
        <w:jc w:val="center"/>
        <w:rPr>
          <w:rFonts w:ascii="Arial" w:eastAsia="Times New Roman" w:hAnsi="Arial" w:cs="Arial"/>
          <w:i/>
          <w:color w:val="0075A2" w:themeColor="accent2" w:themeShade="BF"/>
          <w:sz w:val="20"/>
          <w:szCs w:val="20"/>
        </w:rPr>
      </w:pPr>
      <w:r w:rsidRPr="00F41B4A">
        <w:rPr>
          <w:rFonts w:ascii="Arial" w:eastAsia="Times New Roman" w:hAnsi="Arial" w:cs="Arial"/>
          <w:i/>
          <w:color w:val="0075A2" w:themeColor="accent2" w:themeShade="BF"/>
          <w:sz w:val="20"/>
          <w:szCs w:val="20"/>
        </w:rPr>
        <w:t>*</w:t>
      </w:r>
      <w:r w:rsidR="002C6E25" w:rsidRPr="00F41B4A">
        <w:rPr>
          <w:rFonts w:ascii="Arial" w:eastAsia="Times New Roman" w:hAnsi="Arial" w:cs="Arial"/>
          <w:i/>
          <w:color w:val="0075A2" w:themeColor="accent2" w:themeShade="BF"/>
          <w:sz w:val="20"/>
          <w:szCs w:val="20"/>
        </w:rPr>
        <w:t>Camera ready a</w:t>
      </w:r>
      <w:r w:rsidRPr="00F41B4A">
        <w:rPr>
          <w:rFonts w:ascii="Arial" w:eastAsia="Times New Roman" w:hAnsi="Arial" w:cs="Arial"/>
          <w:i/>
          <w:color w:val="0075A2" w:themeColor="accent2" w:themeShade="BF"/>
          <w:sz w:val="20"/>
          <w:szCs w:val="20"/>
        </w:rPr>
        <w:t>rt</w:t>
      </w:r>
      <w:r w:rsidR="002C6E25" w:rsidRPr="00F41B4A">
        <w:rPr>
          <w:rFonts w:ascii="Arial" w:eastAsia="Times New Roman" w:hAnsi="Arial" w:cs="Arial"/>
          <w:i/>
          <w:color w:val="0075A2" w:themeColor="accent2" w:themeShade="BF"/>
          <w:sz w:val="20"/>
          <w:szCs w:val="20"/>
        </w:rPr>
        <w:t xml:space="preserve"> is the responsibility of the sponsor.</w:t>
      </w:r>
    </w:p>
    <w:p w:rsidR="008F588D" w:rsidRDefault="008F588D" w:rsidP="00F41B4A">
      <w:pPr>
        <w:shd w:val="clear" w:color="auto" w:fill="FFFFFF"/>
        <w:spacing w:line="180" w:lineRule="atLeast"/>
        <w:jc w:val="center"/>
        <w:rPr>
          <w:rFonts w:ascii="Arial" w:eastAsia="Times New Roman" w:hAnsi="Arial" w:cs="Arial"/>
          <w:i/>
          <w:color w:val="0075A2" w:themeColor="accent2" w:themeShade="BF"/>
          <w:sz w:val="20"/>
          <w:szCs w:val="20"/>
        </w:rPr>
      </w:pPr>
    </w:p>
    <w:p w:rsidR="008F588D" w:rsidRDefault="008F588D" w:rsidP="008F588D">
      <w:pPr>
        <w:shd w:val="clear" w:color="auto" w:fill="FFFFFF"/>
        <w:spacing w:line="180" w:lineRule="atLeast"/>
        <w:jc w:val="center"/>
        <w:rPr>
          <w:rFonts w:ascii="Arial" w:eastAsia="Times New Roman" w:hAnsi="Arial" w:cs="Arial"/>
          <w:i/>
          <w:color w:val="0075A2" w:themeColor="accent2" w:themeShade="BF"/>
          <w:sz w:val="20"/>
          <w:szCs w:val="20"/>
        </w:rPr>
      </w:pPr>
      <w:r w:rsidRPr="008F588D">
        <w:rPr>
          <w:rFonts w:ascii="Arial" w:eastAsia="Times New Roman" w:hAnsi="Arial" w:cs="Arial"/>
          <w:i/>
          <w:noProof/>
          <w:color w:val="0075A2" w:themeColor="accent2" w:themeShade="BF"/>
          <w:sz w:val="20"/>
          <w:szCs w:val="20"/>
        </w:rPr>
        <w:drawing>
          <wp:inline distT="0" distB="0" distL="0" distR="0">
            <wp:extent cx="2979420" cy="651766"/>
            <wp:effectExtent l="19050" t="0" r="0" b="0"/>
            <wp:docPr id="7" name="Picture 5" descr="Ice Ridge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Ridge LOGO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734" cy="65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88D" w:rsidRDefault="008F588D" w:rsidP="008F588D">
      <w:pPr>
        <w:shd w:val="clear" w:color="auto" w:fill="FFFFFF"/>
        <w:spacing w:line="180" w:lineRule="atLeast"/>
        <w:rPr>
          <w:rFonts w:ascii="Arial" w:eastAsia="Times New Roman" w:hAnsi="Arial" w:cs="Arial"/>
          <w:i/>
          <w:color w:val="0075A2" w:themeColor="accent2" w:themeShade="BF"/>
          <w:sz w:val="20"/>
          <w:szCs w:val="20"/>
        </w:rPr>
      </w:pPr>
    </w:p>
    <w:p w:rsidR="008F588D" w:rsidRDefault="008F588D" w:rsidP="008F588D">
      <w:pPr>
        <w:pStyle w:val="NoSpacing"/>
        <w:spacing w:before="100" w:after="100"/>
        <w:jc w:val="center"/>
        <w:rPr>
          <w:rFonts w:ascii="Arial" w:hAnsi="Arial" w:cs="Arial"/>
          <w:b/>
          <w:color w:val="0075A2" w:themeColor="accent2" w:themeShade="BF"/>
        </w:rPr>
      </w:pPr>
      <w:r w:rsidRPr="00F41B4A">
        <w:rPr>
          <w:rFonts w:ascii="Arial" w:hAnsi="Arial" w:cs="Arial"/>
          <w:b/>
          <w:color w:val="0075A2" w:themeColor="accent2" w:themeShade="BF"/>
        </w:rPr>
        <w:t>Marketing and Partnership Opportunities</w:t>
      </w:r>
    </w:p>
    <w:p w:rsidR="008F588D" w:rsidRDefault="008F588D" w:rsidP="008F588D">
      <w:pPr>
        <w:pStyle w:val="NoSpacing"/>
        <w:spacing w:before="100" w:after="100"/>
        <w:jc w:val="center"/>
        <w:rPr>
          <w:rFonts w:ascii="Arial" w:hAnsi="Arial" w:cs="Arial"/>
          <w:b/>
          <w:color w:val="0075A2" w:themeColor="accent2" w:themeShade="BF"/>
          <w:sz w:val="20"/>
          <w:szCs w:val="20"/>
        </w:rPr>
      </w:pPr>
      <w:r>
        <w:rPr>
          <w:rFonts w:ascii="Arial" w:hAnsi="Arial" w:cs="Arial"/>
          <w:b/>
          <w:color w:val="0075A2" w:themeColor="accent2" w:themeShade="BF"/>
        </w:rPr>
        <w:t>Thank You for your interest in supporting youth ice skating opportunities in Central Iowa!</w:t>
      </w:r>
    </w:p>
    <w:p w:rsidR="008F588D" w:rsidRDefault="008F588D" w:rsidP="008F588D">
      <w:pPr>
        <w:shd w:val="clear" w:color="auto" w:fill="FFFFFF"/>
        <w:spacing w:line="180" w:lineRule="atLeast"/>
        <w:rPr>
          <w:rFonts w:ascii="Arial" w:eastAsia="Times New Roman" w:hAnsi="Arial" w:cs="Arial"/>
          <w:i/>
          <w:color w:val="0075A2" w:themeColor="accent2" w:themeShade="BF"/>
          <w:sz w:val="20"/>
          <w:szCs w:val="20"/>
        </w:rPr>
      </w:pPr>
    </w:p>
    <w:p w:rsidR="008F588D" w:rsidRPr="008F588D" w:rsidRDefault="008F588D" w:rsidP="008F588D">
      <w:pPr>
        <w:shd w:val="clear" w:color="auto" w:fill="FFFFFF"/>
        <w:spacing w:line="180" w:lineRule="atLeast"/>
        <w:rPr>
          <w:rFonts w:ascii="Arial" w:eastAsia="Times New Roman" w:hAnsi="Arial" w:cs="Arial"/>
          <w:b/>
          <w:i/>
          <w:color w:val="0075A2" w:themeColor="accent2" w:themeShade="BF"/>
        </w:rPr>
      </w:pP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>Sponsor Name:</w:t>
      </w:r>
    </w:p>
    <w:p w:rsidR="008F588D" w:rsidRPr="008F588D" w:rsidRDefault="008F588D" w:rsidP="008F588D">
      <w:pPr>
        <w:shd w:val="clear" w:color="auto" w:fill="FFFFFF"/>
        <w:spacing w:line="180" w:lineRule="atLeast"/>
        <w:rPr>
          <w:rFonts w:ascii="Arial" w:eastAsia="Times New Roman" w:hAnsi="Arial" w:cs="Arial"/>
          <w:b/>
          <w:i/>
          <w:color w:val="0075A2" w:themeColor="accent2" w:themeShade="BF"/>
        </w:rPr>
      </w:pP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>Business Name</w:t>
      </w:r>
      <w:r w:rsidR="0009609B">
        <w:rPr>
          <w:rFonts w:ascii="Arial" w:eastAsia="Times New Roman" w:hAnsi="Arial" w:cs="Arial"/>
          <w:b/>
          <w:i/>
          <w:color w:val="0075A2" w:themeColor="accent2" w:themeShade="BF"/>
        </w:rPr>
        <w:t>:</w:t>
      </w: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 xml:space="preserve"> </w:t>
      </w:r>
      <w:r w:rsidRPr="0009609B">
        <w:rPr>
          <w:rFonts w:ascii="Arial" w:eastAsia="Times New Roman" w:hAnsi="Arial" w:cs="Arial"/>
          <w:b/>
          <w:i/>
          <w:color w:val="0075A2" w:themeColor="accent2" w:themeShade="BF"/>
          <w:sz w:val="18"/>
          <w:szCs w:val="18"/>
        </w:rPr>
        <w:t>(as it is to appear in advertising)</w:t>
      </w:r>
    </w:p>
    <w:p w:rsidR="008F588D" w:rsidRPr="008F588D" w:rsidRDefault="008F588D" w:rsidP="008F588D">
      <w:pPr>
        <w:shd w:val="clear" w:color="auto" w:fill="FFFFFF"/>
        <w:spacing w:line="180" w:lineRule="atLeast"/>
        <w:rPr>
          <w:rFonts w:ascii="Arial" w:eastAsia="Times New Roman" w:hAnsi="Arial" w:cs="Arial"/>
          <w:b/>
          <w:i/>
          <w:color w:val="0075A2" w:themeColor="accent2" w:themeShade="BF"/>
        </w:rPr>
      </w:pP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>Address:</w:t>
      </w:r>
    </w:p>
    <w:p w:rsidR="008F588D" w:rsidRPr="008F588D" w:rsidRDefault="008F588D" w:rsidP="008F588D">
      <w:pPr>
        <w:shd w:val="clear" w:color="auto" w:fill="FFFFFF"/>
        <w:spacing w:line="180" w:lineRule="atLeast"/>
        <w:rPr>
          <w:rFonts w:ascii="Arial" w:eastAsia="Times New Roman" w:hAnsi="Arial" w:cs="Arial"/>
          <w:b/>
          <w:i/>
          <w:color w:val="0075A2" w:themeColor="accent2" w:themeShade="BF"/>
        </w:rPr>
      </w:pP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 xml:space="preserve">City:                    </w:t>
      </w: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ab/>
      </w: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ab/>
      </w: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ab/>
      </w: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ab/>
        <w:t xml:space="preserve">State: </w:t>
      </w: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ab/>
      </w: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ab/>
      </w: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ab/>
        <w:t>Zip:</w:t>
      </w:r>
    </w:p>
    <w:p w:rsidR="008F588D" w:rsidRPr="008F588D" w:rsidRDefault="008F588D" w:rsidP="008F588D">
      <w:pPr>
        <w:shd w:val="clear" w:color="auto" w:fill="FFFFFF"/>
        <w:spacing w:line="180" w:lineRule="atLeast"/>
        <w:rPr>
          <w:rFonts w:ascii="Arial" w:eastAsia="Times New Roman" w:hAnsi="Arial" w:cs="Arial"/>
          <w:b/>
          <w:i/>
          <w:color w:val="0075A2" w:themeColor="accent2" w:themeShade="BF"/>
        </w:rPr>
      </w:pP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>Phone:</w:t>
      </w:r>
      <w:r w:rsidR="0009609B">
        <w:rPr>
          <w:rFonts w:ascii="Arial" w:eastAsia="Times New Roman" w:hAnsi="Arial" w:cs="Arial"/>
          <w:b/>
          <w:i/>
          <w:color w:val="0075A2" w:themeColor="accent2" w:themeShade="BF"/>
        </w:rPr>
        <w:tab/>
      </w:r>
      <w:r w:rsidR="0009609B">
        <w:rPr>
          <w:rFonts w:ascii="Arial" w:eastAsia="Times New Roman" w:hAnsi="Arial" w:cs="Arial"/>
          <w:b/>
          <w:i/>
          <w:color w:val="0075A2" w:themeColor="accent2" w:themeShade="BF"/>
        </w:rPr>
        <w:tab/>
      </w:r>
      <w:r w:rsidR="0009609B">
        <w:rPr>
          <w:rFonts w:ascii="Arial" w:eastAsia="Times New Roman" w:hAnsi="Arial" w:cs="Arial"/>
          <w:b/>
          <w:i/>
          <w:color w:val="0075A2" w:themeColor="accent2" w:themeShade="BF"/>
        </w:rPr>
        <w:tab/>
      </w:r>
      <w:r w:rsidR="0009609B">
        <w:rPr>
          <w:rFonts w:ascii="Arial" w:eastAsia="Times New Roman" w:hAnsi="Arial" w:cs="Arial"/>
          <w:b/>
          <w:i/>
          <w:color w:val="0075A2" w:themeColor="accent2" w:themeShade="BF"/>
        </w:rPr>
        <w:tab/>
      </w:r>
      <w:r w:rsidR="0009609B">
        <w:rPr>
          <w:rFonts w:ascii="Arial" w:eastAsia="Times New Roman" w:hAnsi="Arial" w:cs="Arial"/>
          <w:b/>
          <w:i/>
          <w:color w:val="0075A2" w:themeColor="accent2" w:themeShade="BF"/>
        </w:rPr>
        <w:tab/>
      </w: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>Mobile:</w:t>
      </w:r>
    </w:p>
    <w:p w:rsidR="008F588D" w:rsidRPr="008F588D" w:rsidRDefault="008F588D" w:rsidP="008F588D">
      <w:pPr>
        <w:shd w:val="clear" w:color="auto" w:fill="FFFFFF"/>
        <w:spacing w:line="180" w:lineRule="atLeast"/>
        <w:rPr>
          <w:rFonts w:ascii="Arial" w:eastAsia="Times New Roman" w:hAnsi="Arial" w:cs="Arial"/>
          <w:b/>
          <w:i/>
          <w:color w:val="0075A2" w:themeColor="accent2" w:themeShade="BF"/>
        </w:rPr>
      </w:pP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>Email:</w:t>
      </w:r>
    </w:p>
    <w:p w:rsidR="008F588D" w:rsidRPr="008F588D" w:rsidRDefault="008F588D" w:rsidP="008F588D">
      <w:pPr>
        <w:shd w:val="clear" w:color="auto" w:fill="FFFFFF"/>
        <w:spacing w:line="180" w:lineRule="atLeast"/>
        <w:rPr>
          <w:rFonts w:ascii="Arial" w:eastAsia="Times New Roman" w:hAnsi="Arial" w:cs="Arial"/>
          <w:b/>
          <w:i/>
          <w:color w:val="0075A2" w:themeColor="accent2" w:themeShade="BF"/>
        </w:rPr>
      </w:pP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>Website:</w:t>
      </w:r>
    </w:p>
    <w:p w:rsidR="0009609B" w:rsidRDefault="008F588D" w:rsidP="008F588D">
      <w:pPr>
        <w:shd w:val="clear" w:color="auto" w:fill="FFFFFF"/>
        <w:spacing w:line="180" w:lineRule="atLeast"/>
        <w:rPr>
          <w:rFonts w:ascii="Arial" w:eastAsia="Times New Roman" w:hAnsi="Arial" w:cs="Arial"/>
          <w:b/>
          <w:i/>
          <w:color w:val="0075A2" w:themeColor="accent2" w:themeShade="BF"/>
        </w:rPr>
      </w:pP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 xml:space="preserve">Level of Sponsorship: (Circle One)   </w:t>
      </w:r>
    </w:p>
    <w:p w:rsidR="008F588D" w:rsidRPr="0009609B" w:rsidRDefault="0009609B" w:rsidP="008F588D">
      <w:pPr>
        <w:shd w:val="clear" w:color="auto" w:fill="FFFFFF"/>
        <w:spacing w:line="180" w:lineRule="atLeast"/>
        <w:rPr>
          <w:rFonts w:ascii="Arial" w:eastAsia="Times New Roman" w:hAnsi="Arial" w:cs="Arial"/>
          <w:i/>
          <w:color w:val="0075A2" w:themeColor="accent2" w:themeShade="BF"/>
        </w:rPr>
      </w:pPr>
      <w:r w:rsidRPr="0009609B">
        <w:rPr>
          <w:rFonts w:ascii="Arial" w:eastAsia="Times New Roman" w:hAnsi="Arial" w:cs="Arial"/>
          <w:i/>
          <w:color w:val="0075A2" w:themeColor="accent2" w:themeShade="BF"/>
        </w:rPr>
        <w:t>$1000 Gold</w:t>
      </w:r>
      <w:r w:rsidR="008F588D" w:rsidRPr="0009609B">
        <w:rPr>
          <w:rFonts w:ascii="Arial" w:eastAsia="Times New Roman" w:hAnsi="Arial" w:cs="Arial"/>
          <w:i/>
          <w:color w:val="0075A2" w:themeColor="accent2" w:themeShade="BF"/>
        </w:rPr>
        <w:t xml:space="preserve"> </w:t>
      </w:r>
      <w:r>
        <w:rPr>
          <w:rFonts w:ascii="Arial" w:eastAsia="Times New Roman" w:hAnsi="Arial" w:cs="Arial"/>
          <w:i/>
          <w:color w:val="0075A2" w:themeColor="accent2" w:themeShade="BF"/>
        </w:rPr>
        <w:t xml:space="preserve">  </w:t>
      </w:r>
      <w:r w:rsidRPr="0009609B">
        <w:rPr>
          <w:rFonts w:ascii="Arial" w:eastAsia="Times New Roman" w:hAnsi="Arial" w:cs="Arial"/>
          <w:i/>
          <w:color w:val="0075A2" w:themeColor="accent2" w:themeShade="BF"/>
        </w:rPr>
        <w:t xml:space="preserve">$500 Silver </w:t>
      </w:r>
      <w:r>
        <w:rPr>
          <w:rFonts w:ascii="Arial" w:eastAsia="Times New Roman" w:hAnsi="Arial" w:cs="Arial"/>
          <w:i/>
          <w:color w:val="0075A2" w:themeColor="accent2" w:themeShade="BF"/>
        </w:rPr>
        <w:t xml:space="preserve">  </w:t>
      </w:r>
      <w:r w:rsidR="008F588D" w:rsidRPr="0009609B">
        <w:rPr>
          <w:rFonts w:ascii="Arial" w:eastAsia="Times New Roman" w:hAnsi="Arial" w:cs="Arial"/>
          <w:i/>
          <w:color w:val="0075A2" w:themeColor="accent2" w:themeShade="BF"/>
        </w:rPr>
        <w:t xml:space="preserve">$300 Bronze </w:t>
      </w:r>
      <w:r>
        <w:rPr>
          <w:rFonts w:ascii="Arial" w:eastAsia="Times New Roman" w:hAnsi="Arial" w:cs="Arial"/>
          <w:i/>
          <w:color w:val="0075A2" w:themeColor="accent2" w:themeShade="BF"/>
        </w:rPr>
        <w:t xml:space="preserve">  </w:t>
      </w:r>
      <w:r w:rsidR="008F588D" w:rsidRPr="0009609B">
        <w:rPr>
          <w:rFonts w:ascii="Arial" w:eastAsia="Times New Roman" w:hAnsi="Arial" w:cs="Arial"/>
          <w:i/>
          <w:color w:val="0075A2" w:themeColor="accent2" w:themeShade="BF"/>
        </w:rPr>
        <w:t>$100 Gift in kind or direct donation</w:t>
      </w:r>
    </w:p>
    <w:p w:rsidR="008F588D" w:rsidRPr="008F588D" w:rsidRDefault="008F588D" w:rsidP="008F588D">
      <w:pPr>
        <w:shd w:val="clear" w:color="auto" w:fill="FFFFFF"/>
        <w:spacing w:line="180" w:lineRule="atLeast"/>
        <w:rPr>
          <w:rFonts w:ascii="Arial" w:eastAsia="Times New Roman" w:hAnsi="Arial" w:cs="Arial"/>
          <w:b/>
          <w:i/>
          <w:color w:val="0075A2" w:themeColor="accent2" w:themeShade="BF"/>
        </w:rPr>
      </w:pP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>Start date:</w:t>
      </w:r>
    </w:p>
    <w:p w:rsidR="008F588D" w:rsidRPr="008F588D" w:rsidRDefault="008F588D" w:rsidP="008F588D">
      <w:pPr>
        <w:shd w:val="clear" w:color="auto" w:fill="FFFFFF"/>
        <w:spacing w:line="180" w:lineRule="atLeast"/>
        <w:rPr>
          <w:rFonts w:ascii="Arial" w:eastAsia="Times New Roman" w:hAnsi="Arial" w:cs="Arial"/>
          <w:b/>
          <w:i/>
          <w:color w:val="0075A2" w:themeColor="accent2" w:themeShade="BF"/>
        </w:rPr>
      </w:pP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>Authorized Signature X</w:t>
      </w:r>
      <w:r>
        <w:rPr>
          <w:rFonts w:ascii="Arial" w:eastAsia="Times New Roman" w:hAnsi="Arial" w:cs="Arial"/>
          <w:b/>
          <w:i/>
          <w:color w:val="0075A2" w:themeColor="accent2" w:themeShade="BF"/>
        </w:rPr>
        <w:t xml:space="preserve"> </w:t>
      </w: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>___________________________________________</w:t>
      </w:r>
      <w:r>
        <w:rPr>
          <w:rFonts w:ascii="Arial" w:eastAsia="Times New Roman" w:hAnsi="Arial" w:cs="Arial"/>
          <w:b/>
          <w:i/>
          <w:color w:val="0075A2" w:themeColor="accent2" w:themeShade="BF"/>
        </w:rPr>
        <w:t>_______________________</w:t>
      </w:r>
    </w:p>
    <w:p w:rsidR="008F588D" w:rsidRPr="008F588D" w:rsidRDefault="008F588D" w:rsidP="008F588D">
      <w:pPr>
        <w:shd w:val="clear" w:color="auto" w:fill="FFFFFF"/>
        <w:spacing w:line="180" w:lineRule="atLeast"/>
        <w:rPr>
          <w:rFonts w:ascii="Arial" w:eastAsia="Times New Roman" w:hAnsi="Arial" w:cs="Arial"/>
          <w:b/>
          <w:i/>
          <w:color w:val="0075A2" w:themeColor="accent2" w:themeShade="BF"/>
        </w:rPr>
      </w:pP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>Ice Ridge Staff Member</w:t>
      </w:r>
      <w:r>
        <w:rPr>
          <w:rFonts w:ascii="Arial" w:eastAsia="Times New Roman" w:hAnsi="Arial" w:cs="Arial"/>
          <w:b/>
          <w:i/>
          <w:color w:val="0075A2" w:themeColor="accent2" w:themeShade="BF"/>
        </w:rPr>
        <w:t xml:space="preserve"> X </w:t>
      </w: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>____________________________________________</w:t>
      </w:r>
      <w:r>
        <w:rPr>
          <w:rFonts w:ascii="Arial" w:eastAsia="Times New Roman" w:hAnsi="Arial" w:cs="Arial"/>
          <w:b/>
          <w:i/>
          <w:color w:val="0075A2" w:themeColor="accent2" w:themeShade="BF"/>
        </w:rPr>
        <w:t>_____________________</w:t>
      </w:r>
    </w:p>
    <w:p w:rsidR="008F588D" w:rsidRDefault="008F588D" w:rsidP="008F588D">
      <w:pPr>
        <w:shd w:val="clear" w:color="auto" w:fill="FFFFFF"/>
        <w:spacing w:line="180" w:lineRule="atLeast"/>
        <w:rPr>
          <w:rFonts w:ascii="Arial" w:eastAsia="Times New Roman" w:hAnsi="Arial" w:cs="Arial"/>
          <w:b/>
          <w:i/>
          <w:color w:val="0075A2" w:themeColor="accent2" w:themeShade="BF"/>
        </w:rPr>
      </w:pPr>
      <w:r>
        <w:rPr>
          <w:rFonts w:ascii="Arial" w:eastAsia="Times New Roman" w:hAnsi="Arial" w:cs="Arial"/>
          <w:b/>
          <w:i/>
          <w:color w:val="0075A2" w:themeColor="accent2" w:themeShade="BF"/>
        </w:rPr>
        <w:t xml:space="preserve">For Ice Ridge Use Only: </w:t>
      </w: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>__________________________________________</w:t>
      </w:r>
      <w:r>
        <w:rPr>
          <w:rFonts w:ascii="Arial" w:eastAsia="Times New Roman" w:hAnsi="Arial" w:cs="Arial"/>
          <w:b/>
          <w:i/>
          <w:color w:val="0075A2" w:themeColor="accent2" w:themeShade="BF"/>
        </w:rPr>
        <w:t>_________________________</w:t>
      </w:r>
    </w:p>
    <w:p w:rsidR="008F588D" w:rsidRDefault="008F588D" w:rsidP="008F588D">
      <w:pPr>
        <w:shd w:val="clear" w:color="auto" w:fill="FFFFFF"/>
        <w:spacing w:line="180" w:lineRule="atLeast"/>
        <w:rPr>
          <w:rFonts w:ascii="Arial" w:eastAsia="Times New Roman" w:hAnsi="Arial" w:cs="Arial"/>
          <w:b/>
          <w:i/>
          <w:color w:val="0075A2" w:themeColor="accent2" w:themeShade="BF"/>
        </w:rPr>
      </w:pPr>
      <w:r>
        <w:rPr>
          <w:rFonts w:ascii="Arial" w:eastAsia="Times New Roman" w:hAnsi="Arial" w:cs="Arial"/>
          <w:b/>
          <w:i/>
          <w:color w:val="0075A2" w:themeColor="accent2" w:themeShade="BF"/>
        </w:rPr>
        <w:t>_______________________________________________________________________________________</w:t>
      </w:r>
    </w:p>
    <w:p w:rsidR="008F588D" w:rsidRDefault="008F588D" w:rsidP="008F588D">
      <w:pPr>
        <w:shd w:val="clear" w:color="auto" w:fill="FFFFFF"/>
        <w:spacing w:line="180" w:lineRule="atLeast"/>
        <w:rPr>
          <w:rFonts w:ascii="Arial" w:eastAsia="Times New Roman" w:hAnsi="Arial" w:cs="Arial"/>
          <w:b/>
          <w:i/>
          <w:color w:val="0075A2" w:themeColor="accent2" w:themeShade="BF"/>
        </w:rPr>
      </w:pPr>
      <w:r>
        <w:rPr>
          <w:rFonts w:ascii="Arial" w:eastAsia="Times New Roman" w:hAnsi="Arial" w:cs="Arial"/>
          <w:b/>
          <w:i/>
          <w:color w:val="0075A2" w:themeColor="accent2" w:themeShade="BF"/>
        </w:rPr>
        <w:t>_______________________________________________________________________________________</w:t>
      </w:r>
    </w:p>
    <w:p w:rsidR="008F588D" w:rsidRDefault="008F588D" w:rsidP="008F588D">
      <w:pPr>
        <w:shd w:val="clear" w:color="auto" w:fill="FFFFFF"/>
        <w:spacing w:line="180" w:lineRule="atLeast"/>
        <w:rPr>
          <w:rFonts w:ascii="Arial" w:eastAsia="Times New Roman" w:hAnsi="Arial" w:cs="Arial"/>
          <w:b/>
          <w:i/>
          <w:color w:val="0075A2" w:themeColor="accent2" w:themeShade="BF"/>
        </w:rPr>
      </w:pPr>
      <w:r>
        <w:rPr>
          <w:rFonts w:ascii="Arial" w:eastAsia="Times New Roman" w:hAnsi="Arial" w:cs="Arial"/>
          <w:b/>
          <w:i/>
          <w:color w:val="0075A2" w:themeColor="accent2" w:themeShade="BF"/>
        </w:rPr>
        <w:t>_______________________________________________________________________________________</w:t>
      </w:r>
    </w:p>
    <w:p w:rsidR="008F588D" w:rsidRPr="008F588D" w:rsidRDefault="008F588D" w:rsidP="008F588D">
      <w:pPr>
        <w:shd w:val="clear" w:color="auto" w:fill="FFFFFF"/>
        <w:spacing w:line="180" w:lineRule="atLeast"/>
        <w:rPr>
          <w:rFonts w:ascii="Arial" w:eastAsia="Times New Roman" w:hAnsi="Arial" w:cs="Arial"/>
          <w:b/>
          <w:i/>
          <w:color w:val="0075A2" w:themeColor="accent2" w:themeShade="BF"/>
        </w:rPr>
      </w:pPr>
      <w:r>
        <w:rPr>
          <w:rFonts w:ascii="Arial" w:eastAsia="Times New Roman" w:hAnsi="Arial" w:cs="Arial"/>
          <w:b/>
          <w:i/>
          <w:color w:val="0075A2" w:themeColor="accent2" w:themeShade="BF"/>
        </w:rPr>
        <w:t>_______________________________________________________________________________________</w:t>
      </w:r>
    </w:p>
    <w:p w:rsidR="008F588D" w:rsidRPr="008F588D" w:rsidRDefault="008F588D" w:rsidP="008F588D">
      <w:pPr>
        <w:shd w:val="clear" w:color="auto" w:fill="FFFFFF"/>
        <w:spacing w:line="180" w:lineRule="atLeast"/>
        <w:rPr>
          <w:rFonts w:ascii="Arial" w:eastAsia="Times New Roman" w:hAnsi="Arial" w:cs="Arial"/>
          <w:b/>
          <w:i/>
          <w:color w:val="0075A2" w:themeColor="accent2" w:themeShade="BF"/>
        </w:rPr>
      </w:pPr>
      <w:r w:rsidRPr="008F588D">
        <w:rPr>
          <w:rFonts w:ascii="Arial" w:eastAsia="Times New Roman" w:hAnsi="Arial" w:cs="Arial"/>
          <w:b/>
          <w:i/>
          <w:color w:val="0075A2" w:themeColor="accent2" w:themeShade="BF"/>
        </w:rPr>
        <w:t xml:space="preserve">Your sponsorship will last for one year from the date of installation.  Artwork can be emailed to Burton Powley:  </w:t>
      </w:r>
      <w:hyperlink r:id="rId8" w:history="1">
        <w:r w:rsidRPr="008F588D">
          <w:rPr>
            <w:rStyle w:val="Hyperlink"/>
            <w:rFonts w:ascii="Arial" w:eastAsia="Times New Roman" w:hAnsi="Arial" w:cs="Arial"/>
            <w:b/>
            <w:i/>
            <w:color w:val="0075A2" w:themeColor="accent2" w:themeShade="BF"/>
          </w:rPr>
          <w:t>burtonpowley@mcshi.com</w:t>
        </w:r>
      </w:hyperlink>
    </w:p>
    <w:p w:rsidR="00944C12" w:rsidRDefault="00944C12" w:rsidP="008F588D">
      <w:pPr>
        <w:shd w:val="clear" w:color="auto" w:fill="FFFFFF"/>
        <w:spacing w:line="180" w:lineRule="atLeast"/>
        <w:rPr>
          <w:rFonts w:ascii="Arial" w:eastAsia="Times New Roman" w:hAnsi="Arial" w:cs="Arial"/>
          <w:i/>
          <w:color w:val="0075A2" w:themeColor="accent2" w:themeShade="BF"/>
          <w:sz w:val="20"/>
          <w:szCs w:val="20"/>
        </w:rPr>
      </w:pPr>
    </w:p>
    <w:sectPr w:rsidR="00944C12" w:rsidSect="00F41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685F"/>
    <w:multiLevelType w:val="multilevel"/>
    <w:tmpl w:val="A5D0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A5FC1"/>
    <w:multiLevelType w:val="multilevel"/>
    <w:tmpl w:val="6EF6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450B"/>
    <w:rsid w:val="000529A0"/>
    <w:rsid w:val="0009609B"/>
    <w:rsid w:val="00274CD2"/>
    <w:rsid w:val="002C05B5"/>
    <w:rsid w:val="002C6E25"/>
    <w:rsid w:val="00351425"/>
    <w:rsid w:val="004D606E"/>
    <w:rsid w:val="0064393B"/>
    <w:rsid w:val="00795D55"/>
    <w:rsid w:val="00807DEA"/>
    <w:rsid w:val="008F588D"/>
    <w:rsid w:val="00944C12"/>
    <w:rsid w:val="00A6450B"/>
    <w:rsid w:val="00BF2510"/>
    <w:rsid w:val="00C50B4F"/>
    <w:rsid w:val="00ED1231"/>
    <w:rsid w:val="00F41B4A"/>
    <w:rsid w:val="00FB08EC"/>
    <w:rsid w:val="00FE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3B"/>
  </w:style>
  <w:style w:type="paragraph" w:styleId="Heading1">
    <w:name w:val="heading 1"/>
    <w:basedOn w:val="Normal"/>
    <w:next w:val="Normal"/>
    <w:link w:val="Heading1Char"/>
    <w:uiPriority w:val="9"/>
    <w:qFormat/>
    <w:rsid w:val="00F41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5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450B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A645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B4A"/>
    <w:rPr>
      <w:color w:val="E2D70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1B4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1B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1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3348">
                              <w:marLeft w:val="0"/>
                              <w:marRight w:val="10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2673">
                              <w:marLeft w:val="0"/>
                              <w:marRight w:val="10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1539">
                              <w:marLeft w:val="0"/>
                              <w:marRight w:val="10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0120">
                              <w:marLeft w:val="0"/>
                              <w:marRight w:val="10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tonpowley@mcsh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nthiad.powle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tonpowley@mcshi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HP</dc:creator>
  <cp:lastModifiedBy>Burton HP</cp:lastModifiedBy>
  <cp:revision>8</cp:revision>
  <cp:lastPrinted>2013-03-26T03:31:00Z</cp:lastPrinted>
  <dcterms:created xsi:type="dcterms:W3CDTF">2013-03-26T02:19:00Z</dcterms:created>
  <dcterms:modified xsi:type="dcterms:W3CDTF">2013-03-27T15:17:00Z</dcterms:modified>
</cp:coreProperties>
</file>